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8E" w:rsidRPr="00106B3B" w:rsidRDefault="0053368E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Договор страхования расходов путешественника</w:t>
      </w:r>
      <w:r w:rsidR="001C41B7">
        <w:rPr>
          <w:rFonts w:ascii="Times New Roman" w:hAnsi="Times New Roman" w:cs="Times New Roman"/>
          <w:sz w:val="24"/>
          <w:szCs w:val="24"/>
        </w:rPr>
        <w:t xml:space="preserve"> по программе «</w:t>
      </w:r>
      <w:proofErr w:type="gramStart"/>
      <w:r w:rsidR="001C41B7">
        <w:rPr>
          <w:rFonts w:ascii="Times New Roman" w:hAnsi="Times New Roman" w:cs="Times New Roman"/>
          <w:sz w:val="24"/>
          <w:szCs w:val="24"/>
        </w:rPr>
        <w:t>Тур-пакет</w:t>
      </w:r>
      <w:proofErr w:type="gramEnd"/>
      <w:r w:rsidR="001C41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следующие риски:</w:t>
      </w:r>
      <w:bookmarkStart w:id="0" w:name="_GoBack"/>
      <w:bookmarkEnd w:id="0"/>
    </w:p>
    <w:p w:rsidR="0053368E" w:rsidRPr="0053368E" w:rsidRDefault="0053368E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DDD">
        <w:rPr>
          <w:rFonts w:ascii="Times New Roman" w:hAnsi="Times New Roman" w:cs="Times New Roman"/>
          <w:b/>
          <w:sz w:val="24"/>
          <w:szCs w:val="24"/>
        </w:rPr>
        <w:t>1.</w:t>
      </w:r>
      <w:r w:rsidR="00417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8E">
        <w:rPr>
          <w:rFonts w:ascii="Times New Roman" w:hAnsi="Times New Roman" w:cs="Times New Roman"/>
          <w:sz w:val="24"/>
          <w:szCs w:val="24"/>
        </w:rPr>
        <w:t xml:space="preserve">факт </w:t>
      </w:r>
      <w:proofErr w:type="spellStart"/>
      <w:r w:rsidRPr="0053368E">
        <w:rPr>
          <w:rFonts w:ascii="Times New Roman" w:hAnsi="Times New Roman" w:cs="Times New Roman"/>
          <w:sz w:val="24"/>
          <w:szCs w:val="24"/>
        </w:rPr>
        <w:t>понесения</w:t>
      </w:r>
      <w:proofErr w:type="spellEnd"/>
      <w:r w:rsidRPr="0053368E">
        <w:rPr>
          <w:rFonts w:ascii="Times New Roman" w:hAnsi="Times New Roman" w:cs="Times New Roman"/>
          <w:sz w:val="24"/>
          <w:szCs w:val="24"/>
        </w:rPr>
        <w:t xml:space="preserve"> путешественником расходов, связанных с невозможностью совершения оплаченной ранее туристической поездки за границу вследствие наступления непредвиденных и непреднамеренных обстоятельств (</w:t>
      </w:r>
      <w:r w:rsidRPr="0053368E">
        <w:rPr>
          <w:rFonts w:ascii="Times New Roman" w:hAnsi="Times New Roman" w:cs="Times New Roman"/>
          <w:b/>
          <w:sz w:val="24"/>
          <w:szCs w:val="24"/>
        </w:rPr>
        <w:t>риск отмена поездки</w:t>
      </w:r>
      <w:r w:rsidRPr="0053368E">
        <w:rPr>
          <w:rFonts w:ascii="Times New Roman" w:hAnsi="Times New Roman" w:cs="Times New Roman"/>
          <w:sz w:val="24"/>
          <w:szCs w:val="24"/>
        </w:rPr>
        <w:t>)</w:t>
      </w:r>
      <w:r w:rsidR="00062EAE">
        <w:rPr>
          <w:rFonts w:ascii="Times New Roman" w:hAnsi="Times New Roman" w:cs="Times New Roman"/>
          <w:sz w:val="24"/>
          <w:szCs w:val="24"/>
        </w:rPr>
        <w:t xml:space="preserve"> (например, ПЦР тест положительный.  В данном случае не обязательно получение больничного)</w:t>
      </w:r>
      <w:r w:rsidRPr="0053368E">
        <w:rPr>
          <w:rFonts w:ascii="Times New Roman" w:hAnsi="Times New Roman" w:cs="Times New Roman"/>
          <w:sz w:val="24"/>
          <w:szCs w:val="24"/>
        </w:rPr>
        <w:t>;</w:t>
      </w:r>
    </w:p>
    <w:p w:rsidR="0053368E" w:rsidRPr="0053368E" w:rsidRDefault="0053368E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DDD">
        <w:rPr>
          <w:rFonts w:ascii="Times New Roman" w:hAnsi="Times New Roman" w:cs="Times New Roman"/>
          <w:b/>
          <w:sz w:val="24"/>
          <w:szCs w:val="24"/>
        </w:rPr>
        <w:t>2.</w:t>
      </w:r>
      <w:r w:rsidR="00417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8E">
        <w:rPr>
          <w:rFonts w:ascii="Times New Roman" w:hAnsi="Times New Roman" w:cs="Times New Roman"/>
          <w:sz w:val="24"/>
          <w:szCs w:val="24"/>
        </w:rPr>
        <w:t xml:space="preserve">факт </w:t>
      </w:r>
      <w:proofErr w:type="spellStart"/>
      <w:r w:rsidRPr="0053368E">
        <w:rPr>
          <w:rFonts w:ascii="Times New Roman" w:hAnsi="Times New Roman" w:cs="Times New Roman"/>
          <w:sz w:val="24"/>
          <w:szCs w:val="24"/>
        </w:rPr>
        <w:t>понесения</w:t>
      </w:r>
      <w:proofErr w:type="spellEnd"/>
      <w:r w:rsidRPr="0053368E">
        <w:rPr>
          <w:rFonts w:ascii="Times New Roman" w:hAnsi="Times New Roman" w:cs="Times New Roman"/>
          <w:sz w:val="24"/>
          <w:szCs w:val="24"/>
        </w:rPr>
        <w:t xml:space="preserve"> путешественником расходов, связанных с досрочным возвращением или продлением срока поездки за границу вследствие наступления непредвиденных и непреднамеренных обстоятельств (</w:t>
      </w:r>
      <w:r w:rsidRPr="0053368E">
        <w:rPr>
          <w:rFonts w:ascii="Times New Roman" w:hAnsi="Times New Roman" w:cs="Times New Roman"/>
          <w:b/>
          <w:sz w:val="24"/>
          <w:szCs w:val="24"/>
        </w:rPr>
        <w:t>риск изменение сроков поездки</w:t>
      </w:r>
      <w:r w:rsidRPr="0053368E">
        <w:rPr>
          <w:rFonts w:ascii="Times New Roman" w:hAnsi="Times New Roman" w:cs="Times New Roman"/>
          <w:sz w:val="24"/>
          <w:szCs w:val="24"/>
        </w:rPr>
        <w:t>).</w:t>
      </w:r>
    </w:p>
    <w:p w:rsidR="0053368E" w:rsidRDefault="0053368E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68E">
        <w:rPr>
          <w:rFonts w:ascii="Times New Roman" w:hAnsi="Times New Roman" w:cs="Times New Roman"/>
          <w:sz w:val="24"/>
          <w:szCs w:val="24"/>
        </w:rPr>
        <w:t xml:space="preserve">Дополнительно по риску изменение сроков поездки перечень обстоятельств дополнен событием </w:t>
      </w:r>
      <w:r w:rsidRPr="0053368E">
        <w:rPr>
          <w:rFonts w:ascii="Times New Roman" w:hAnsi="Times New Roman" w:cs="Times New Roman"/>
          <w:b/>
          <w:sz w:val="24"/>
          <w:szCs w:val="24"/>
        </w:rPr>
        <w:t>– заразное инфекционное заболевание путешественника</w:t>
      </w:r>
      <w:r w:rsidRPr="0053368E">
        <w:rPr>
          <w:rFonts w:ascii="Times New Roman" w:hAnsi="Times New Roman" w:cs="Times New Roman"/>
          <w:sz w:val="24"/>
          <w:szCs w:val="24"/>
        </w:rPr>
        <w:t xml:space="preserve"> (его несовершеннолетнего ребенка), в связи с которым администрацией аэропорта (вокзала), перевозчика официально запрещена посадк</w:t>
      </w:r>
      <w:r>
        <w:rPr>
          <w:rFonts w:ascii="Times New Roman" w:hAnsi="Times New Roman" w:cs="Times New Roman"/>
          <w:sz w:val="24"/>
          <w:szCs w:val="24"/>
        </w:rPr>
        <w:t>а в (на) транспортное средство.</w:t>
      </w:r>
    </w:p>
    <w:p w:rsidR="001C41B7" w:rsidRPr="001C41B7" w:rsidRDefault="001C41B7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B7">
        <w:rPr>
          <w:rFonts w:ascii="Times New Roman" w:hAnsi="Times New Roman" w:cs="Times New Roman"/>
          <w:sz w:val="24"/>
          <w:szCs w:val="24"/>
        </w:rPr>
        <w:t>К непредвиденным и непреднамеренным обстоятельствам относятся следующие события:</w:t>
      </w:r>
    </w:p>
    <w:p w:rsidR="001C41B7" w:rsidRPr="001C41B7" w:rsidRDefault="001C41B7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B7">
        <w:rPr>
          <w:rFonts w:ascii="Times New Roman" w:hAnsi="Times New Roman" w:cs="Times New Roman"/>
          <w:sz w:val="24"/>
          <w:szCs w:val="24"/>
        </w:rPr>
        <w:t>1) внезапное расстройство здоровья путешественника (его близкого родственника или лица, совместно выезжающего), по причине несчастного случая или заболевания;</w:t>
      </w:r>
    </w:p>
    <w:p w:rsidR="001C41B7" w:rsidRPr="001C41B7" w:rsidRDefault="001C41B7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B7">
        <w:rPr>
          <w:rFonts w:ascii="Times New Roman" w:hAnsi="Times New Roman" w:cs="Times New Roman"/>
          <w:sz w:val="24"/>
          <w:szCs w:val="24"/>
        </w:rPr>
        <w:t>2) смерть путешественника (его близкого родственника или лица, совместно выезжающего), наступившая менее чем за 10 календарных дней до начала поездки за границу (во время поездки за границу);</w:t>
      </w:r>
    </w:p>
    <w:p w:rsidR="001C41B7" w:rsidRPr="001C41B7" w:rsidRDefault="001C41B7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B7">
        <w:rPr>
          <w:rFonts w:ascii="Times New Roman" w:hAnsi="Times New Roman" w:cs="Times New Roman"/>
          <w:sz w:val="24"/>
          <w:szCs w:val="24"/>
        </w:rPr>
        <w:t>3) повреждение (утрата) жилого помещения и (или) утрата (гибель) автотранспортного средства путешественника вследствие пожара, взрыва, стихийного бедствия, противоправных действий третьих лиц, техногенной аварии, дорожно-транспортного происшествия, произошедшие менее чем за 5 календарных дней до начала поездки за границу;</w:t>
      </w:r>
    </w:p>
    <w:p w:rsidR="001C41B7" w:rsidRPr="001C41B7" w:rsidRDefault="001C41B7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B7">
        <w:rPr>
          <w:rFonts w:ascii="Times New Roman" w:hAnsi="Times New Roman" w:cs="Times New Roman"/>
          <w:sz w:val="24"/>
          <w:szCs w:val="24"/>
        </w:rPr>
        <w:t>4) непредвиденное событие, вследствие которого путешественник (лицо, совместно выезжающее) обязан присутствовать на территории Республики Беларусь в период поездки за границу</w:t>
      </w:r>
      <w:r w:rsidR="00891022">
        <w:rPr>
          <w:rFonts w:ascii="Times New Roman" w:hAnsi="Times New Roman" w:cs="Times New Roman"/>
          <w:sz w:val="24"/>
          <w:szCs w:val="24"/>
        </w:rPr>
        <w:t xml:space="preserve"> (</w:t>
      </w:r>
      <w:r w:rsidR="00891022" w:rsidRPr="00891022">
        <w:rPr>
          <w:rFonts w:ascii="Times New Roman" w:hAnsi="Times New Roman" w:cs="Times New Roman"/>
          <w:sz w:val="24"/>
          <w:szCs w:val="24"/>
        </w:rPr>
        <w:t xml:space="preserve">например, необходимость обязательного участия в качестве ответчика </w:t>
      </w:r>
      <w:r w:rsidR="00891022">
        <w:rPr>
          <w:rFonts w:ascii="Times New Roman" w:hAnsi="Times New Roman" w:cs="Times New Roman"/>
          <w:sz w:val="24"/>
          <w:szCs w:val="24"/>
        </w:rPr>
        <w:t>или свидетеля</w:t>
      </w:r>
      <w:r w:rsidR="00891022" w:rsidRPr="00891022">
        <w:rPr>
          <w:rFonts w:ascii="Times New Roman" w:hAnsi="Times New Roman" w:cs="Times New Roman"/>
          <w:sz w:val="24"/>
          <w:szCs w:val="24"/>
        </w:rPr>
        <w:t xml:space="preserve"> в судебных разбирательствах, в производстве следственных и иных процессуальных действий в период действия договора страхования, когда повестка о явке в следственные органы или на судебное заседание получена после вступления договора страхования в силу)</w:t>
      </w:r>
      <w:r w:rsidR="00891022">
        <w:rPr>
          <w:rFonts w:ascii="Times New Roman" w:hAnsi="Times New Roman" w:cs="Times New Roman"/>
          <w:sz w:val="24"/>
          <w:szCs w:val="24"/>
        </w:rPr>
        <w:t>)</w:t>
      </w:r>
      <w:r w:rsidRPr="001C41B7">
        <w:rPr>
          <w:rFonts w:ascii="Times New Roman" w:hAnsi="Times New Roman" w:cs="Times New Roman"/>
          <w:sz w:val="24"/>
          <w:szCs w:val="24"/>
        </w:rPr>
        <w:t>;</w:t>
      </w:r>
    </w:p>
    <w:p w:rsidR="001C41B7" w:rsidRPr="001C41B7" w:rsidRDefault="001C41B7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B7">
        <w:rPr>
          <w:rFonts w:ascii="Times New Roman" w:hAnsi="Times New Roman" w:cs="Times New Roman"/>
          <w:sz w:val="24"/>
          <w:szCs w:val="24"/>
        </w:rPr>
        <w:t>5) отказ путешественнику (лицу, совместно выезжающему) во въезде в любую из стран следования или назначения в момент пересечения границы;</w:t>
      </w:r>
    </w:p>
    <w:p w:rsidR="001C41B7" w:rsidRPr="001C41B7" w:rsidRDefault="001C41B7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B7">
        <w:rPr>
          <w:rFonts w:ascii="Times New Roman" w:hAnsi="Times New Roman" w:cs="Times New Roman"/>
          <w:sz w:val="24"/>
          <w:szCs w:val="24"/>
        </w:rPr>
        <w:t>6) признание визы, выданной консульским учреждением (посольством) путешественнику (лицу, совместно выезжающему), недействительной в связи с ошибкой или ненадлежащим исполнением своих обязанностей должностным лицом консульского учреждения (посольства);</w:t>
      </w:r>
    </w:p>
    <w:p w:rsidR="001C41B7" w:rsidRPr="001C41B7" w:rsidRDefault="001C41B7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B7">
        <w:rPr>
          <w:rFonts w:ascii="Times New Roman" w:hAnsi="Times New Roman" w:cs="Times New Roman"/>
          <w:sz w:val="24"/>
          <w:szCs w:val="24"/>
        </w:rPr>
        <w:t>7) утрата документа, удостоверяющего личность путешественника (лица, совместно выезжающего), либо иных документов, дающих право на пересечение границы, в результате пожара, техногенных аварий, стихийных бедствий или противоправных действий третьих лиц и невозможности по объективным причинам его получения до начала поездки за границу;</w:t>
      </w:r>
    </w:p>
    <w:p w:rsidR="001C41B7" w:rsidRPr="001C41B7" w:rsidRDefault="001C41B7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B7">
        <w:rPr>
          <w:rFonts w:ascii="Times New Roman" w:hAnsi="Times New Roman" w:cs="Times New Roman"/>
          <w:sz w:val="24"/>
          <w:szCs w:val="24"/>
        </w:rPr>
        <w:t>8) начало на территории предполагаемой поездки военных действий, гражданской войны, эпидемии (пандемии), народных волнений, стихийных бедствий, масштабных техногенных аварий и катастроф, включая ядерный взрыв и радиоактивное загрязнение, других аналогичных событий, в связи с чем МИД РБ даны официальные рекомендации воздержаться от посещения (покинуть) соответствующих стран, регионов, территорий;</w:t>
      </w:r>
    </w:p>
    <w:p w:rsidR="001C41B7" w:rsidRPr="001C41B7" w:rsidRDefault="001C41B7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B7">
        <w:rPr>
          <w:rFonts w:ascii="Times New Roman" w:hAnsi="Times New Roman" w:cs="Times New Roman"/>
          <w:sz w:val="24"/>
          <w:szCs w:val="24"/>
        </w:rPr>
        <w:t>9) опоздание (неявка) на авиарейс (регистрацию, оформление) либо маршрут вследствие: участия путешественника в ДТП и (или) совершения в отношении путешественника противоправных действий третьими лицами, которые произошли в течение 3 календарных дней до даты начала поездки за границу; опоздания и (или) невыезда общественного или междугороднего транспортного средства (за исключением такси и арендованных транспортных средств);</w:t>
      </w:r>
    </w:p>
    <w:p w:rsidR="001C41B7" w:rsidRDefault="001C41B7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B7">
        <w:rPr>
          <w:rFonts w:ascii="Times New Roman" w:hAnsi="Times New Roman" w:cs="Times New Roman"/>
          <w:sz w:val="24"/>
          <w:szCs w:val="24"/>
        </w:rPr>
        <w:t xml:space="preserve">10) призыв путешественника, его супруга или детей (в </w:t>
      </w:r>
      <w:proofErr w:type="spellStart"/>
      <w:r w:rsidRPr="001C41B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C41B7">
        <w:rPr>
          <w:rFonts w:ascii="Times New Roman" w:hAnsi="Times New Roman" w:cs="Times New Roman"/>
          <w:sz w:val="24"/>
          <w:szCs w:val="24"/>
        </w:rPr>
        <w:t>. усыновленных) на срочную военную службу или на военные сборы при условии, что данное событие произошло в течение 7 календарных дней до даты начала поездки за границу.</w:t>
      </w:r>
    </w:p>
    <w:p w:rsidR="001F0362" w:rsidRDefault="001F0362" w:rsidP="001F036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Важный момент!  Например, если тест ПЦР положительный у путешественника, то </w:t>
      </w:r>
      <w:r w:rsidR="00E3437E">
        <w:rPr>
          <w:rFonts w:ascii="Times New Roman" w:hAnsi="Times New Roman" w:cs="Times New Roman"/>
          <w:b/>
          <w:sz w:val="24"/>
          <w:szCs w:val="24"/>
        </w:rPr>
        <w:t>отказаться от поездки</w:t>
      </w:r>
      <w:r w:rsidR="00682F4F">
        <w:rPr>
          <w:rFonts w:ascii="Times New Roman" w:hAnsi="Times New Roman" w:cs="Times New Roman"/>
          <w:b/>
          <w:sz w:val="24"/>
          <w:szCs w:val="24"/>
        </w:rPr>
        <w:t xml:space="preserve"> могут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 лица, которые указаны в договоре страхования (т.е. совместно выезжающие), несмотря на то, что это могут быть не родственники, а подруга.</w:t>
      </w:r>
    </w:p>
    <w:p w:rsidR="001558A6" w:rsidRDefault="0053368E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B7">
        <w:rPr>
          <w:rFonts w:ascii="Times New Roman" w:hAnsi="Times New Roman" w:cs="Times New Roman"/>
          <w:b/>
          <w:sz w:val="24"/>
          <w:szCs w:val="24"/>
        </w:rPr>
        <w:t>Тариф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1C41B7">
        <w:rPr>
          <w:rFonts w:ascii="Times New Roman" w:hAnsi="Times New Roman" w:cs="Times New Roman"/>
          <w:b/>
          <w:sz w:val="24"/>
          <w:szCs w:val="24"/>
        </w:rPr>
        <w:t>3,06 %</w:t>
      </w:r>
      <w:r>
        <w:rPr>
          <w:rFonts w:ascii="Times New Roman" w:hAnsi="Times New Roman" w:cs="Times New Roman"/>
          <w:sz w:val="24"/>
          <w:szCs w:val="24"/>
        </w:rPr>
        <w:t xml:space="preserve"> от стоимости тура в белорусских рублях (</w:t>
      </w:r>
      <w:r w:rsidR="00193DDD" w:rsidRPr="001C41B7">
        <w:rPr>
          <w:rFonts w:ascii="Times New Roman" w:hAnsi="Times New Roman" w:cs="Times New Roman"/>
          <w:b/>
          <w:sz w:val="24"/>
          <w:szCs w:val="24"/>
        </w:rPr>
        <w:t>от суммы, указанной</w:t>
      </w:r>
      <w:r w:rsidRPr="001C41B7">
        <w:rPr>
          <w:rFonts w:ascii="Times New Roman" w:hAnsi="Times New Roman" w:cs="Times New Roman"/>
          <w:b/>
          <w:sz w:val="24"/>
          <w:szCs w:val="24"/>
        </w:rPr>
        <w:t xml:space="preserve"> в договоре между туристом и турфирмой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062EAE">
        <w:rPr>
          <w:rFonts w:ascii="Times New Roman" w:hAnsi="Times New Roman" w:cs="Times New Roman"/>
          <w:sz w:val="24"/>
          <w:szCs w:val="24"/>
        </w:rPr>
        <w:t>, но не менее 12</w:t>
      </w:r>
      <w:r w:rsidR="00062EAE" w:rsidRPr="00062EAE">
        <w:rPr>
          <w:rFonts w:ascii="Times New Roman" w:hAnsi="Times New Roman" w:cs="Times New Roman"/>
          <w:sz w:val="24"/>
          <w:szCs w:val="24"/>
        </w:rPr>
        <w:t xml:space="preserve">$ </w:t>
      </w:r>
      <w:r w:rsidR="00062EAE">
        <w:rPr>
          <w:rFonts w:ascii="Times New Roman" w:hAnsi="Times New Roman" w:cs="Times New Roman"/>
          <w:sz w:val="24"/>
          <w:szCs w:val="24"/>
        </w:rPr>
        <w:t>долларов на каждого путешественника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41B7">
        <w:rPr>
          <w:rFonts w:ascii="Times New Roman" w:hAnsi="Times New Roman" w:cs="Times New Roman"/>
          <w:b/>
          <w:sz w:val="24"/>
          <w:szCs w:val="24"/>
        </w:rPr>
        <w:t>Окончательная стоимость определяется исходя из стоимости тура в белорусских рублях и количества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8A6">
        <w:rPr>
          <w:rFonts w:ascii="Times New Roman" w:hAnsi="Times New Roman" w:cs="Times New Roman"/>
          <w:sz w:val="24"/>
          <w:szCs w:val="24"/>
        </w:rPr>
        <w:t>Оплата страховки в белорусских рублях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2F79">
        <w:rPr>
          <w:rFonts w:ascii="Times New Roman" w:hAnsi="Times New Roman" w:cs="Times New Roman"/>
          <w:sz w:val="24"/>
          <w:szCs w:val="24"/>
        </w:rPr>
        <w:t xml:space="preserve">Заключаться может </w:t>
      </w:r>
      <w:r w:rsidR="00272F79" w:rsidRPr="001C41B7">
        <w:rPr>
          <w:rFonts w:ascii="Times New Roman" w:hAnsi="Times New Roman" w:cs="Times New Roman"/>
          <w:b/>
          <w:sz w:val="24"/>
          <w:szCs w:val="24"/>
        </w:rPr>
        <w:t xml:space="preserve">не позднее, чем за </w:t>
      </w:r>
      <w:r w:rsidR="00682F4F">
        <w:rPr>
          <w:rFonts w:ascii="Times New Roman" w:hAnsi="Times New Roman" w:cs="Times New Roman"/>
          <w:b/>
          <w:sz w:val="24"/>
          <w:szCs w:val="24"/>
        </w:rPr>
        <w:t>8</w:t>
      </w:r>
      <w:r w:rsidR="00272F79" w:rsidRPr="001C41B7">
        <w:rPr>
          <w:rFonts w:ascii="Times New Roman" w:hAnsi="Times New Roman" w:cs="Times New Roman"/>
          <w:b/>
          <w:sz w:val="24"/>
          <w:szCs w:val="24"/>
        </w:rPr>
        <w:t xml:space="preserve"> полных календарных дней до даты начала тура</w:t>
      </w:r>
      <w:r w:rsidR="00272F79">
        <w:rPr>
          <w:rFonts w:ascii="Times New Roman" w:hAnsi="Times New Roman" w:cs="Times New Roman"/>
          <w:sz w:val="24"/>
          <w:szCs w:val="24"/>
        </w:rPr>
        <w:t xml:space="preserve"> (не считая первый день начала тура). Например, при вылете 20 марта страховку нужно сделать не позднее 12 марта.</w:t>
      </w:r>
    </w:p>
    <w:p w:rsidR="00062EAE" w:rsidRDefault="00062EAE" w:rsidP="001C4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EAE" w:rsidRPr="001558A6" w:rsidRDefault="00062EAE" w:rsidP="00062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2EAE" w:rsidRPr="001558A6" w:rsidSect="001C4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74"/>
    <w:rsid w:val="00062EAE"/>
    <w:rsid w:val="00106B3B"/>
    <w:rsid w:val="001558A6"/>
    <w:rsid w:val="00193DDD"/>
    <w:rsid w:val="001C41B7"/>
    <w:rsid w:val="001F0362"/>
    <w:rsid w:val="00272F79"/>
    <w:rsid w:val="0041724C"/>
    <w:rsid w:val="0053368E"/>
    <w:rsid w:val="00682F4F"/>
    <w:rsid w:val="00891022"/>
    <w:rsid w:val="009D3548"/>
    <w:rsid w:val="00E3437E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F239"/>
  <w15:chartTrackingRefBased/>
  <w15:docId w15:val="{EB19BEFA-3025-40E5-8464-2148D963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Сырунина Кристина Викторовна</dc:creator>
  <cp:keywords/>
  <dc:description/>
  <cp:lastModifiedBy>User</cp:lastModifiedBy>
  <cp:revision>2</cp:revision>
  <dcterms:created xsi:type="dcterms:W3CDTF">2021-02-19T15:12:00Z</dcterms:created>
  <dcterms:modified xsi:type="dcterms:W3CDTF">2021-02-19T15:12:00Z</dcterms:modified>
</cp:coreProperties>
</file>